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FE" w:rsidRPr="0066321B" w:rsidRDefault="0066321B" w:rsidP="0066321B">
      <w:pPr>
        <w:jc w:val="center"/>
        <w:rPr>
          <w:rFonts w:ascii="TH Krub" w:hAnsi="TH Krub" w:cs="TH Krub"/>
          <w:b/>
          <w:bCs/>
          <w:sz w:val="60"/>
          <w:szCs w:val="60"/>
        </w:rPr>
      </w:pPr>
      <w:r w:rsidRPr="0066321B">
        <w:rPr>
          <w:rFonts w:ascii="TH Krub" w:hAnsi="TH Krub" w:cs="TH Krub"/>
          <w:b/>
          <w:bCs/>
          <w:sz w:val="60"/>
          <w:szCs w:val="60"/>
          <w:cs/>
        </w:rPr>
        <w:t xml:space="preserve">ใบลงเวลามาปฏิบัติงาน </w:t>
      </w:r>
      <w:r w:rsidRPr="0066321B">
        <w:rPr>
          <w:rFonts w:ascii="TH Krub" w:hAnsi="TH Krub" w:cs="TH Krub"/>
          <w:b/>
          <w:bCs/>
          <w:sz w:val="60"/>
          <w:szCs w:val="60"/>
        </w:rPr>
        <w:t>(</w:t>
      </w:r>
      <w:r w:rsidRPr="0066321B">
        <w:rPr>
          <w:rFonts w:ascii="TH Krub" w:hAnsi="TH Krub" w:cs="TH Krub"/>
          <w:b/>
          <w:bCs/>
          <w:sz w:val="60"/>
          <w:szCs w:val="60"/>
          <w:cs/>
        </w:rPr>
        <w:t>ข้าราชการ</w:t>
      </w:r>
      <w:r w:rsidRPr="0066321B">
        <w:rPr>
          <w:rFonts w:ascii="TH Krub" w:hAnsi="TH Krub" w:cs="TH Krub"/>
          <w:b/>
          <w:bCs/>
          <w:sz w:val="60"/>
          <w:szCs w:val="60"/>
        </w:rPr>
        <w:t>)</w:t>
      </w:r>
    </w:p>
    <w:p w:rsidR="0066321B" w:rsidRPr="0066321B" w:rsidRDefault="0066321B" w:rsidP="0066321B">
      <w:pPr>
        <w:ind w:left="-567" w:right="-472"/>
        <w:jc w:val="center"/>
        <w:rPr>
          <w:rFonts w:ascii="TH Krub" w:hAnsi="TH Krub" w:cs="TH Krub"/>
          <w:b/>
          <w:bCs/>
          <w:sz w:val="60"/>
          <w:szCs w:val="60"/>
        </w:rPr>
      </w:pPr>
      <w:r w:rsidRPr="0066321B">
        <w:rPr>
          <w:rFonts w:ascii="TH Krub" w:hAnsi="TH Krub" w:cs="TH Krub"/>
          <w:b/>
          <w:bCs/>
          <w:sz w:val="60"/>
          <w:szCs w:val="60"/>
          <w:cs/>
        </w:rPr>
        <w:t>แก้วกัลยาสิกขาลัย สถาบันพระบรมราชชนก</w:t>
      </w:r>
    </w:p>
    <w:p w:rsidR="0066321B" w:rsidRDefault="0066321B" w:rsidP="0066321B">
      <w:pPr>
        <w:ind w:left="-1134" w:right="-1322"/>
        <w:jc w:val="center"/>
        <w:rPr>
          <w:rFonts w:ascii="TH Krub" w:hAnsi="TH Krub" w:cs="TH Krub"/>
          <w:b/>
          <w:bCs/>
          <w:sz w:val="60"/>
          <w:szCs w:val="60"/>
        </w:rPr>
      </w:pPr>
      <w:r w:rsidRPr="0066321B">
        <w:rPr>
          <w:rFonts w:ascii="TH Krub" w:hAnsi="TH Krub" w:cs="TH Krub"/>
          <w:b/>
          <w:bCs/>
          <w:sz w:val="60"/>
          <w:szCs w:val="60"/>
          <w:cs/>
        </w:rPr>
        <w:t>ประจำเดือน ๒๕ มกราคม ๒๕๕๙</w:t>
      </w:r>
      <w:r w:rsidRPr="0066321B">
        <w:rPr>
          <w:rFonts w:ascii="TH Krub" w:hAnsi="TH Krub" w:cs="TH Krub"/>
          <w:b/>
          <w:bCs/>
          <w:sz w:val="60"/>
          <w:szCs w:val="60"/>
        </w:rPr>
        <w:t xml:space="preserve"> – </w:t>
      </w:r>
      <w:r w:rsidRPr="0066321B">
        <w:rPr>
          <w:rFonts w:ascii="TH Krub" w:hAnsi="TH Krub" w:cs="TH Krub"/>
          <w:b/>
          <w:bCs/>
          <w:sz w:val="60"/>
          <w:szCs w:val="60"/>
          <w:cs/>
        </w:rPr>
        <w:t>กุมภาพันธ์ ๒๕๕๙</w:t>
      </w:r>
    </w:p>
    <w:p w:rsidR="0066321B" w:rsidRDefault="0066321B" w:rsidP="0066321B">
      <w:pPr>
        <w:ind w:left="-1134" w:right="-1322"/>
        <w:jc w:val="center"/>
        <w:rPr>
          <w:rFonts w:ascii="TH Krub" w:hAnsi="TH Krub" w:cs="TH Krub"/>
          <w:b/>
          <w:bCs/>
          <w:sz w:val="60"/>
          <w:szCs w:val="60"/>
        </w:rPr>
      </w:pPr>
    </w:p>
    <w:p w:rsidR="0066321B" w:rsidRPr="0066321B" w:rsidRDefault="0066321B" w:rsidP="0066321B">
      <w:pPr>
        <w:ind w:left="-1134" w:right="-1322"/>
        <w:jc w:val="center"/>
        <w:rPr>
          <w:rFonts w:ascii="TH Krub" w:hAnsi="TH Krub" w:cs="TH Krub" w:hint="cs"/>
          <w:b/>
          <w:bCs/>
          <w:sz w:val="60"/>
          <w:szCs w:val="60"/>
          <w:cs/>
        </w:rPr>
      </w:pPr>
      <w:r>
        <w:rPr>
          <w:noProof/>
        </w:rPr>
        <w:drawing>
          <wp:inline distT="0" distB="0" distL="0" distR="0">
            <wp:extent cx="6472731" cy="3155950"/>
            <wp:effectExtent l="19050" t="0" r="23495" b="920750"/>
            <wp:docPr id="1" name="รูปภาพ 1" descr="http://i.kapook.com/ninn/n33-1112/191212_AEC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apook.com/ninn/n33-1112/191212_AEC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47" cy="3156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21B" w:rsidRPr="0066321B" w:rsidSect="0066321B"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1B"/>
    <w:rsid w:val="003747FE"/>
    <w:rsid w:val="0066321B"/>
    <w:rsid w:val="007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9C7B-1DD4-421A-81B9-3DA897C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321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</dc:creator>
  <cp:keywords/>
  <dc:description/>
  <cp:lastModifiedBy>KAEW</cp:lastModifiedBy>
  <cp:revision>1</cp:revision>
  <cp:lastPrinted>2016-01-25T03:23:00Z</cp:lastPrinted>
  <dcterms:created xsi:type="dcterms:W3CDTF">2016-01-25T03:16:00Z</dcterms:created>
  <dcterms:modified xsi:type="dcterms:W3CDTF">2016-01-25T03:32:00Z</dcterms:modified>
</cp:coreProperties>
</file>